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E2" w:rsidRDefault="002348F4">
      <w:r>
        <w:t>Wednesday Afternoon – D &amp; T</w:t>
      </w:r>
      <w:bookmarkStart w:id="0" w:name="_GoBack"/>
      <w:bookmarkEnd w:id="0"/>
    </w:p>
    <w:p w:rsidR="002348F4" w:rsidRDefault="002348F4">
      <w:r>
        <w:t>Look at these war posters.</w:t>
      </w:r>
    </w:p>
    <w:p w:rsidR="002348F4" w:rsidRDefault="002348F4">
      <w:r>
        <w:rPr>
          <w:rFonts w:ascii="Arial" w:hAnsi="Arial" w:cs="Arial"/>
          <w:noProof/>
          <w:color w:val="2962FF"/>
          <w:lang w:eastAsia="en-GB"/>
        </w:rPr>
        <w:drawing>
          <wp:inline distT="0" distB="0" distL="0" distR="0" wp14:anchorId="1B628E3D" wp14:editId="40746B7D">
            <wp:extent cx="1724025" cy="2438400"/>
            <wp:effectExtent l="0" t="0" r="9525" b="0"/>
            <wp:docPr id="1" name="Picture 1" descr="Make Do and Mend - Wartime Public Information Poster - Memory Lane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Do and Mend - Wartime Public Information Poster - Memory Lane ...">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1414" cy="2448851"/>
                    </a:xfrm>
                    <a:prstGeom prst="rect">
                      <a:avLst/>
                    </a:prstGeom>
                    <a:noFill/>
                    <a:ln>
                      <a:noFill/>
                    </a:ln>
                  </pic:spPr>
                </pic:pic>
              </a:graphicData>
            </a:graphic>
          </wp:inline>
        </w:drawing>
      </w:r>
      <w:r>
        <w:t xml:space="preserve">  </w:t>
      </w:r>
      <w:r>
        <w:rPr>
          <w:rFonts w:ascii="Roboto" w:hAnsi="Roboto"/>
          <w:noProof/>
          <w:color w:val="2962FF"/>
          <w:lang w:eastAsia="en-GB"/>
        </w:rPr>
        <w:drawing>
          <wp:inline distT="0" distB="0" distL="0" distR="0" wp14:anchorId="3D59F51F" wp14:editId="0B82CF17">
            <wp:extent cx="1651000" cy="2410849"/>
            <wp:effectExtent l="0" t="0" r="6350" b="8890"/>
            <wp:docPr id="2" name="Picture 2" descr="A Make-Do and Mend Attitude | Army Cadet Force | Army Cadet Forc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ke-Do and Mend Attitude | Army Cadet Force | Army Cadet Forc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808" cy="2441234"/>
                    </a:xfrm>
                    <a:prstGeom prst="rect">
                      <a:avLst/>
                    </a:prstGeom>
                    <a:noFill/>
                    <a:ln>
                      <a:noFill/>
                    </a:ln>
                  </pic:spPr>
                </pic:pic>
              </a:graphicData>
            </a:graphic>
          </wp:inline>
        </w:drawing>
      </w:r>
      <w:r>
        <w:t xml:space="preserve"> </w:t>
      </w:r>
      <w:r>
        <w:rPr>
          <w:rFonts w:ascii="Roboto" w:hAnsi="Roboto"/>
          <w:noProof/>
          <w:color w:val="2962FF"/>
          <w:lang w:eastAsia="en-GB"/>
        </w:rPr>
        <w:drawing>
          <wp:inline distT="0" distB="0" distL="0" distR="0" wp14:anchorId="3BD3542D" wp14:editId="02D7CAC4">
            <wp:extent cx="1790383" cy="2387176"/>
            <wp:effectExtent l="0" t="0" r="635" b="0"/>
            <wp:docPr id="3" name="Picture 3" descr="Temporary spool | Make do and mend, Vintage sewing, Sew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pool | Make do and mend, Vintage sewing, Sewi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281" cy="2405707"/>
                    </a:xfrm>
                    <a:prstGeom prst="rect">
                      <a:avLst/>
                    </a:prstGeom>
                    <a:noFill/>
                    <a:ln>
                      <a:noFill/>
                    </a:ln>
                  </pic:spPr>
                </pic:pic>
              </a:graphicData>
            </a:graphic>
          </wp:inline>
        </w:drawing>
      </w:r>
    </w:p>
    <w:p w:rsidR="002348F4" w:rsidRDefault="002348F4" w:rsidP="002348F4">
      <w:pPr>
        <w:spacing w:line="240" w:lineRule="auto"/>
      </w:pPr>
      <w:r>
        <w:t>Either design your own make do and mend poster that would show the importance of reusing and recycling during the war or take an item of clothing and turn into another usable item – we’d love to</w:t>
      </w:r>
    </w:p>
    <w:p w:rsidR="002348F4" w:rsidRDefault="002348F4" w:rsidP="002348F4">
      <w:pPr>
        <w:spacing w:line="240" w:lineRule="auto"/>
      </w:pPr>
      <w:proofErr w:type="gramStart"/>
      <w:r>
        <w:t>see</w:t>
      </w:r>
      <w:proofErr w:type="gramEnd"/>
      <w:r>
        <w:t xml:space="preserve"> pictures of your designs and outfits.</w:t>
      </w:r>
    </w:p>
    <w:p w:rsidR="002348F4" w:rsidRDefault="002348F4" w:rsidP="002348F4">
      <w:pPr>
        <w:spacing w:line="240" w:lineRule="auto"/>
      </w:pPr>
    </w:p>
    <w:sectPr w:rsidR="00234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F4"/>
    <w:rsid w:val="002348F4"/>
    <w:rsid w:val="006204B2"/>
    <w:rsid w:val="0075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7513"/>
  <w15:chartTrackingRefBased/>
  <w15:docId w15:val="{7D623AE3-373A-4DCD-9B80-C12E6D1D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pinterest.co.uk%2Fpin%2F170644273356993629%2F&amp;psig=AOvVaw2hqiVZ6KHsBNUStV2cpDgA&amp;ust=1589119125764000&amp;source=images&amp;cd=vfe&amp;ved=0CAIQjRxqFwoTCIiIie73pukCFQAAAAAdAAAAABA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url=https%3A%2F%2Farmycadets.com%2Fnews-and-events%2Ffeatures%2Fa-make-do-and-mend-attitude-can-get-you-far%2F&amp;psig=AOvVaw2hqiVZ6KHsBNUStV2cpDgA&amp;ust=1589119125764000&amp;source=images&amp;cd=vfe&amp;ved=0CAIQjRxqFwoTCIiIie73pukCFQAAAAAdAAAAABA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google.co.uk/url?sa=i&amp;url=https%3A%2F%2Fwww.londonmintoffice.org%2Fmemory-lane%2Fmakedoandmend&amp;psig=AOvVaw2hqiVZ6KHsBNUStV2cpDgA&amp;ust=1589119125764000&amp;source=images&amp;cd=vfe&amp;ved=0CAIQjRxqFwoTCIiIie73pukCFQAAAAAdAAAAABAO"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Carter</dc:creator>
  <cp:keywords/>
  <dc:description/>
  <cp:lastModifiedBy>Jennie Carter</cp:lastModifiedBy>
  <cp:revision>1</cp:revision>
  <dcterms:created xsi:type="dcterms:W3CDTF">2020-05-09T13:57:00Z</dcterms:created>
  <dcterms:modified xsi:type="dcterms:W3CDTF">2020-05-09T14:03:00Z</dcterms:modified>
</cp:coreProperties>
</file>